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37" w:rsidRPr="00D9050E" w:rsidRDefault="00CA4737" w:rsidP="00BC4BAA">
      <w:pPr>
        <w:jc w:val="center"/>
        <w:rPr>
          <w:b/>
          <w:bCs/>
          <w:sz w:val="30"/>
          <w:szCs w:val="30"/>
        </w:rPr>
      </w:pPr>
      <w:r w:rsidRPr="00D9050E">
        <w:rPr>
          <w:rFonts w:hint="eastAsia"/>
          <w:b/>
          <w:bCs/>
          <w:sz w:val="30"/>
          <w:szCs w:val="30"/>
        </w:rPr>
        <w:t>华南农业大学货物验收申请表</w:t>
      </w:r>
    </w:p>
    <w:p w:rsidR="00CA4737" w:rsidRDefault="00CA4737" w:rsidP="00BC4BAA">
      <w:pPr>
        <w:jc w:val="center"/>
        <w:rPr>
          <w:b/>
          <w:bCs/>
          <w:sz w:val="24"/>
        </w:rPr>
      </w:pPr>
      <w:r w:rsidRPr="00BC4BAA">
        <w:rPr>
          <w:rFonts w:hint="eastAsia"/>
          <w:b/>
          <w:bCs/>
          <w:sz w:val="24"/>
        </w:rPr>
        <w:t>（除仪器设备、家具以外其它</w:t>
      </w:r>
      <w:r w:rsidR="004E1B5D" w:rsidRPr="00BC4BAA">
        <w:rPr>
          <w:rFonts w:hint="eastAsia"/>
          <w:b/>
          <w:bCs/>
          <w:sz w:val="24"/>
        </w:rPr>
        <w:t>品类</w:t>
      </w:r>
      <w:r w:rsidRPr="00BC4BAA">
        <w:rPr>
          <w:rFonts w:hint="eastAsia"/>
          <w:b/>
          <w:bCs/>
          <w:sz w:val="24"/>
        </w:rPr>
        <w:t>货物）</w:t>
      </w:r>
    </w:p>
    <w:p w:rsidR="00BC4BAA" w:rsidRPr="00BC4BAA" w:rsidRDefault="00BC4BAA" w:rsidP="00BC4BAA">
      <w:pPr>
        <w:jc w:val="center"/>
        <w:rPr>
          <w:sz w:val="24"/>
        </w:rPr>
      </w:pPr>
    </w:p>
    <w:p w:rsidR="00CA4737" w:rsidRPr="002F159D" w:rsidRDefault="00CA4737" w:rsidP="00B03C9D">
      <w:pPr>
        <w:spacing w:afterLines="30" w:after="97"/>
        <w:ind w:leftChars="-135" w:left="-1" w:rightChars="-327" w:right="-687" w:hangingChars="134" w:hanging="28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项目名称：</w:t>
      </w:r>
      <w:r w:rsidR="00084711">
        <w:rPr>
          <w:rFonts w:hint="eastAsia"/>
          <w:b/>
          <w:bCs/>
          <w:szCs w:val="21"/>
        </w:rPr>
        <w:t xml:space="preserve">                        </w:t>
      </w:r>
      <w:r w:rsidRPr="00C92099">
        <w:rPr>
          <w:rFonts w:hint="eastAsia"/>
          <w:b/>
          <w:bCs/>
          <w:szCs w:val="21"/>
        </w:rPr>
        <w:t>委托编号：</w:t>
      </w:r>
      <w:r w:rsidR="00084711">
        <w:rPr>
          <w:rFonts w:hint="eastAsia"/>
          <w:b/>
          <w:bCs/>
          <w:szCs w:val="21"/>
        </w:rPr>
        <w:t xml:space="preserve">                  </w:t>
      </w:r>
      <w:r w:rsidRPr="00C92099">
        <w:rPr>
          <w:rFonts w:hint="eastAsia"/>
          <w:b/>
          <w:bCs/>
        </w:rPr>
        <w:t>招标</w:t>
      </w:r>
      <w:r w:rsidRPr="00C92099">
        <w:rPr>
          <w:rFonts w:hint="eastAsia"/>
          <w:b/>
          <w:bCs/>
          <w:szCs w:val="21"/>
        </w:rPr>
        <w:t>编号：</w:t>
      </w:r>
      <w:r w:rsidR="00084711">
        <w:rPr>
          <w:rFonts w:hint="eastAsia"/>
          <w:b/>
          <w:bCs/>
          <w:szCs w:val="21"/>
        </w:rPr>
        <w:t xml:space="preserve">                     </w:t>
      </w:r>
      <w:r w:rsidRPr="00C92099">
        <w:rPr>
          <w:rFonts w:hint="eastAsia"/>
          <w:b/>
          <w:bCs/>
          <w:szCs w:val="21"/>
        </w:rPr>
        <w:t>子包号：</w:t>
      </w:r>
      <w:r w:rsidR="00084711">
        <w:rPr>
          <w:rFonts w:hint="eastAsia"/>
          <w:b/>
          <w:bCs/>
          <w:szCs w:val="21"/>
        </w:rPr>
        <w:t xml:space="preserve">       </w:t>
      </w:r>
      <w:r w:rsidR="00DB0B7E"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/>
          <w:bCs/>
          <w:szCs w:val="21"/>
        </w:rPr>
        <w:t>采</w:t>
      </w:r>
      <w:r w:rsidRPr="00901F9B">
        <w:rPr>
          <w:rFonts w:hint="eastAsia"/>
          <w:b/>
          <w:bCs/>
          <w:szCs w:val="21"/>
        </w:rPr>
        <w:t>购申请单号：</w:t>
      </w:r>
    </w:p>
    <w:tbl>
      <w:tblPr>
        <w:tblW w:w="15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5"/>
        <w:gridCol w:w="530"/>
        <w:gridCol w:w="587"/>
        <w:gridCol w:w="72"/>
        <w:gridCol w:w="818"/>
        <w:gridCol w:w="669"/>
        <w:gridCol w:w="264"/>
        <w:gridCol w:w="161"/>
        <w:gridCol w:w="284"/>
        <w:gridCol w:w="1134"/>
        <w:gridCol w:w="366"/>
        <w:gridCol w:w="59"/>
        <w:gridCol w:w="709"/>
        <w:gridCol w:w="410"/>
        <w:gridCol w:w="738"/>
        <w:gridCol w:w="553"/>
        <w:gridCol w:w="584"/>
        <w:gridCol w:w="266"/>
        <w:gridCol w:w="709"/>
        <w:gridCol w:w="144"/>
        <w:gridCol w:w="900"/>
        <w:gridCol w:w="232"/>
        <w:gridCol w:w="488"/>
        <w:gridCol w:w="362"/>
        <w:gridCol w:w="178"/>
        <w:gridCol w:w="389"/>
        <w:gridCol w:w="992"/>
        <w:gridCol w:w="239"/>
        <w:gridCol w:w="470"/>
        <w:gridCol w:w="425"/>
        <w:gridCol w:w="142"/>
        <w:gridCol w:w="567"/>
        <w:gridCol w:w="749"/>
      </w:tblGrid>
      <w:tr w:rsidR="00CA4737" w:rsidRPr="007C6C16" w:rsidTr="008C7B4B">
        <w:trPr>
          <w:cantSplit/>
          <w:trHeight w:val="505"/>
          <w:jc w:val="center"/>
        </w:trPr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  <w:r w:rsidRPr="00A65FE2">
              <w:rPr>
                <w:rFonts w:hint="eastAsia"/>
                <w:b/>
                <w:bCs/>
              </w:rPr>
              <w:t>学院（部处）</w:t>
            </w: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widowControl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A65FE2">
              <w:rPr>
                <w:rFonts w:hint="eastAsia"/>
                <w:b/>
                <w:bCs/>
              </w:rPr>
              <w:t>实验室</w:t>
            </w:r>
            <w:r w:rsidRPr="00A65FE2">
              <w:rPr>
                <w:rFonts w:hint="eastAsia"/>
                <w:b/>
                <w:bCs/>
              </w:rPr>
              <w:t>/</w:t>
            </w:r>
            <w:r w:rsidRPr="00A65FE2">
              <w:rPr>
                <w:rFonts w:hint="eastAsia"/>
                <w:b/>
                <w:bCs/>
              </w:rPr>
              <w:t>分室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ind w:firstLineChars="343" w:firstLine="723"/>
              <w:rPr>
                <w:b/>
                <w:bCs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  <w:r w:rsidRPr="00A65FE2">
              <w:rPr>
                <w:rFonts w:hint="eastAsia"/>
                <w:b/>
                <w:bCs/>
              </w:rPr>
              <w:t>经费卡号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  <w:r w:rsidRPr="00A65FE2">
              <w:rPr>
                <w:rFonts w:hint="eastAsia"/>
                <w:b/>
                <w:bCs/>
              </w:rPr>
              <w:t>经费科目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  <w:r w:rsidRPr="00A65FE2">
              <w:rPr>
                <w:rFonts w:hint="eastAsia"/>
                <w:b/>
                <w:bCs/>
              </w:rPr>
              <w:t>使用方向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</w:tr>
      <w:tr w:rsidR="00CA4737" w:rsidRPr="007C6C16" w:rsidTr="008C7B4B">
        <w:trPr>
          <w:cantSplit/>
          <w:trHeight w:val="476"/>
          <w:jc w:val="center"/>
        </w:trPr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ind w:leftChars="-450" w:left="-945" w:firstLineChars="448" w:firstLine="944"/>
              <w:jc w:val="center"/>
              <w:rPr>
                <w:b/>
                <w:bCs/>
              </w:rPr>
            </w:pPr>
            <w:r w:rsidRPr="00A65FE2">
              <w:rPr>
                <w:rFonts w:hint="eastAsia"/>
                <w:b/>
                <w:bCs/>
              </w:rPr>
              <w:t>用户联系人</w:t>
            </w:r>
            <w:r w:rsidRPr="00A65FE2">
              <w:rPr>
                <w:rFonts w:hint="eastAsia"/>
                <w:b/>
                <w:bCs/>
              </w:rPr>
              <w:t>/</w:t>
            </w:r>
            <w:r w:rsidRPr="00A65FE2">
              <w:rPr>
                <w:rFonts w:hint="eastAsia"/>
                <w:b/>
                <w:bCs/>
              </w:rPr>
              <w:t>电话</w:t>
            </w: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ind w:leftChars="-11" w:left="-4" w:hangingChars="9" w:hanging="19"/>
              <w:jc w:val="center"/>
              <w:rPr>
                <w:b/>
                <w:bCs/>
              </w:rPr>
            </w:pP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ind w:leftChars="-11" w:left="-4" w:hangingChars="9" w:hanging="19"/>
              <w:jc w:val="center"/>
              <w:rPr>
                <w:b/>
                <w:bCs/>
              </w:rPr>
            </w:pPr>
            <w:r w:rsidRPr="00A65FE2">
              <w:rPr>
                <w:rFonts w:hint="eastAsia"/>
                <w:b/>
                <w:bCs/>
              </w:rPr>
              <w:t>供货商联系人</w:t>
            </w:r>
            <w:r w:rsidRPr="00A65FE2">
              <w:rPr>
                <w:rFonts w:hint="eastAsia"/>
                <w:b/>
                <w:bCs/>
              </w:rPr>
              <w:t>/</w:t>
            </w:r>
            <w:r w:rsidRPr="00A65FE2">
              <w:rPr>
                <w:rFonts w:hint="eastAsia"/>
                <w:b/>
                <w:bCs/>
              </w:rPr>
              <w:t>电话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  <w:r w:rsidRPr="00A65FE2">
              <w:rPr>
                <w:rFonts w:hint="eastAsia"/>
                <w:b/>
                <w:bCs/>
              </w:rPr>
              <w:t>外贸公司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A65FE2">
              <w:rPr>
                <w:rFonts w:hint="eastAsia"/>
                <w:b/>
                <w:bCs/>
                <w:szCs w:val="21"/>
              </w:rPr>
              <w:t>到货日期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开箱验收</w:t>
            </w:r>
            <w:r w:rsidRPr="00A65FE2">
              <w:rPr>
                <w:rFonts w:hint="eastAsia"/>
                <w:b/>
                <w:bCs/>
                <w:szCs w:val="21"/>
              </w:rPr>
              <w:t>人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</w:tr>
      <w:tr w:rsidR="00CA4737" w:rsidRPr="00D76CF7" w:rsidTr="006465BE">
        <w:trPr>
          <w:cantSplit/>
          <w:trHeight w:val="479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737" w:rsidRPr="00E53F1F" w:rsidRDefault="00CA4737" w:rsidP="00566FA5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货物</w:t>
            </w:r>
            <w:r w:rsidRPr="00E53F1F">
              <w:rPr>
                <w:rFonts w:hint="eastAsia"/>
                <w:b/>
                <w:bCs/>
                <w:sz w:val="18"/>
                <w:szCs w:val="18"/>
              </w:rPr>
              <w:t>明细清单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Pr="00D76CF7" w:rsidRDefault="00CA4737" w:rsidP="00566FA5">
            <w:pPr>
              <w:spacing w:line="360" w:lineRule="auto"/>
              <w:ind w:leftChars="-39" w:left="-82" w:right="-141"/>
              <w:jc w:val="center"/>
              <w:rPr>
                <w:b/>
                <w:bCs/>
                <w:sz w:val="18"/>
              </w:rPr>
            </w:pPr>
            <w:r w:rsidRPr="00D76CF7"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D76CF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货物名称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D76CF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  <w:r w:rsidRPr="00A31471">
              <w:rPr>
                <w:rFonts w:hint="eastAsia"/>
                <w:b/>
                <w:bCs/>
              </w:rPr>
              <w:t>品牌</w:t>
            </w:r>
            <w:r w:rsidRPr="00A31471">
              <w:rPr>
                <w:rFonts w:hint="eastAsia"/>
                <w:b/>
                <w:bCs/>
              </w:rPr>
              <w:t>/</w:t>
            </w:r>
            <w:r w:rsidRPr="00A31471">
              <w:rPr>
                <w:rFonts w:hint="eastAsia"/>
                <w:b/>
                <w:bCs/>
              </w:rPr>
              <w:t>型号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D76CF7" w:rsidRDefault="00CA4737" w:rsidP="00566FA5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A31471">
              <w:rPr>
                <w:rFonts w:hint="eastAsia"/>
                <w:b/>
                <w:bCs/>
              </w:rPr>
              <w:t>规格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D76CF7" w:rsidRDefault="00CA4737" w:rsidP="00566FA5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A31471">
              <w:rPr>
                <w:rFonts w:hint="eastAsia"/>
                <w:b/>
                <w:bCs/>
                <w:szCs w:val="21"/>
              </w:rPr>
              <w:t>产地</w:t>
            </w:r>
            <w:r w:rsidRPr="00A31471">
              <w:rPr>
                <w:rFonts w:hint="eastAsia"/>
                <w:b/>
                <w:bCs/>
                <w:szCs w:val="21"/>
              </w:rPr>
              <w:t>/</w:t>
            </w:r>
            <w:r w:rsidRPr="00A31471">
              <w:rPr>
                <w:rFonts w:hint="eastAsia"/>
                <w:b/>
                <w:bCs/>
                <w:szCs w:val="21"/>
              </w:rPr>
              <w:t>厂家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D76CF7" w:rsidRDefault="00CA4737" w:rsidP="00566FA5">
            <w:pPr>
              <w:spacing w:line="360" w:lineRule="auto"/>
              <w:ind w:leftChars="-1" w:left="-1" w:hanging="1"/>
              <w:rPr>
                <w:b/>
                <w:bCs/>
              </w:rPr>
            </w:pPr>
            <w:r w:rsidRPr="00D76CF7">
              <w:rPr>
                <w:rFonts w:hint="eastAsia"/>
                <w:b/>
                <w:bCs/>
              </w:rPr>
              <w:t>出厂日期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E00FA0" w:rsidRDefault="00CA4737" w:rsidP="00566FA5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E00FA0">
              <w:rPr>
                <w:rFonts w:hint="eastAsia"/>
                <w:b/>
                <w:bCs/>
                <w:sz w:val="18"/>
                <w:szCs w:val="18"/>
              </w:rPr>
              <w:t>单价</w:t>
            </w:r>
            <w:r w:rsidRPr="00E00FA0">
              <w:rPr>
                <w:rFonts w:hint="eastAsia"/>
                <w:b/>
                <w:bCs/>
                <w:sz w:val="18"/>
                <w:szCs w:val="18"/>
              </w:rPr>
              <w:t>(</w:t>
            </w:r>
            <w:r w:rsidRPr="00E00FA0">
              <w:rPr>
                <w:rFonts w:hint="eastAsia"/>
                <w:b/>
                <w:bCs/>
                <w:sz w:val="18"/>
                <w:szCs w:val="18"/>
              </w:rPr>
              <w:t>元</w:t>
            </w:r>
            <w:r w:rsidRPr="00E00FA0"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7124C" w:rsidRDefault="00CA4737" w:rsidP="00566FA5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A7124C">
              <w:rPr>
                <w:rFonts w:hint="eastAsia"/>
                <w:b/>
                <w:bCs/>
                <w:sz w:val="18"/>
                <w:szCs w:val="18"/>
              </w:rPr>
              <w:t>数量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662AE0" w:rsidRDefault="00CA4737" w:rsidP="00566FA5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662AE0">
              <w:rPr>
                <w:rFonts w:hint="eastAsia"/>
                <w:b/>
                <w:bCs/>
                <w:sz w:val="18"/>
                <w:szCs w:val="18"/>
              </w:rPr>
              <w:t>总价</w:t>
            </w:r>
            <w:r w:rsidRPr="00662AE0">
              <w:rPr>
                <w:rFonts w:hint="eastAsia"/>
                <w:b/>
                <w:bCs/>
                <w:sz w:val="18"/>
                <w:szCs w:val="18"/>
              </w:rPr>
              <w:t>(</w:t>
            </w:r>
            <w:r w:rsidRPr="00662AE0">
              <w:rPr>
                <w:rFonts w:hint="eastAsia"/>
                <w:b/>
                <w:bCs/>
                <w:sz w:val="18"/>
                <w:szCs w:val="18"/>
              </w:rPr>
              <w:t>元</w:t>
            </w:r>
            <w:r w:rsidRPr="00662AE0"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D76CF7" w:rsidRDefault="00CA4737" w:rsidP="00566FA5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D76CF7">
              <w:rPr>
                <w:rFonts w:hint="eastAsia"/>
                <w:b/>
                <w:bCs/>
              </w:rPr>
              <w:t>存放地点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D76CF7" w:rsidRDefault="00CA4737" w:rsidP="00566FA5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D76CF7">
              <w:rPr>
                <w:rFonts w:hint="eastAsia"/>
                <w:b/>
                <w:bCs/>
              </w:rPr>
              <w:t>领用人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D76CF7" w:rsidRDefault="00CA4737" w:rsidP="00566FA5">
            <w:pPr>
              <w:spacing w:line="360" w:lineRule="auto"/>
              <w:jc w:val="center"/>
              <w:rPr>
                <w:b/>
                <w:bCs/>
                <w:szCs w:val="18"/>
              </w:rPr>
            </w:pPr>
            <w:r w:rsidRPr="00D76CF7">
              <w:rPr>
                <w:rFonts w:hint="eastAsia"/>
                <w:b/>
                <w:bCs/>
                <w:szCs w:val="18"/>
              </w:rPr>
              <w:t>保修期</w:t>
            </w:r>
            <w:r w:rsidRPr="00D76CF7">
              <w:rPr>
                <w:rFonts w:hint="eastAsia"/>
                <w:b/>
                <w:bCs/>
                <w:szCs w:val="18"/>
              </w:rPr>
              <w:t>(</w:t>
            </w:r>
            <w:r w:rsidRPr="00D76CF7">
              <w:rPr>
                <w:rFonts w:hint="eastAsia"/>
                <w:b/>
                <w:bCs/>
                <w:szCs w:val="18"/>
              </w:rPr>
              <w:t>年</w:t>
            </w:r>
            <w:r w:rsidRPr="00D76CF7">
              <w:rPr>
                <w:rFonts w:hint="eastAsia"/>
                <w:b/>
                <w:bCs/>
                <w:szCs w:val="18"/>
              </w:rPr>
              <w:t>)</w:t>
            </w:r>
          </w:p>
        </w:tc>
      </w:tr>
      <w:tr w:rsidR="00CA4737" w:rsidRPr="007C6C16" w:rsidTr="006465BE">
        <w:trPr>
          <w:cantSplit/>
          <w:trHeight w:val="468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ind w:left="113"/>
              <w:jc w:val="center"/>
              <w:rPr>
                <w:b/>
                <w:bCs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Pr="00A65FE2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 w:rsidRPr="00A65FE2">
              <w:rPr>
                <w:rFonts w:hint="eastAsia"/>
                <w:b/>
                <w:bCs/>
              </w:rPr>
              <w:t>1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ind w:leftChars="-1" w:left="-1" w:hanging="1"/>
              <w:rPr>
                <w:b/>
                <w:bCs/>
              </w:rPr>
            </w:pP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</w:tr>
      <w:tr w:rsidR="00CA4737" w:rsidRPr="007C6C16" w:rsidTr="006465BE">
        <w:trPr>
          <w:cantSplit/>
          <w:trHeight w:val="468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ind w:left="113"/>
              <w:jc w:val="center"/>
              <w:rPr>
                <w:b/>
                <w:bCs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Pr="00A65FE2" w:rsidRDefault="003B568A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 w:rsidRPr="003B568A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ind w:leftChars="-1" w:left="-1" w:hanging="1"/>
              <w:rPr>
                <w:b/>
                <w:bCs/>
              </w:rPr>
            </w:pP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  <w:szCs w:val="18"/>
              </w:rPr>
            </w:pPr>
          </w:p>
        </w:tc>
      </w:tr>
      <w:tr w:rsidR="00CA4737" w:rsidRPr="007C6C16" w:rsidTr="006465BE">
        <w:trPr>
          <w:cantSplit/>
          <w:trHeight w:val="546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Pr="00A65FE2" w:rsidRDefault="003B568A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A65FE2" w:rsidRDefault="00CA4737" w:rsidP="00566FA5">
            <w:pPr>
              <w:spacing w:line="360" w:lineRule="auto"/>
              <w:rPr>
                <w:b/>
                <w:bCs/>
              </w:rPr>
            </w:pPr>
          </w:p>
        </w:tc>
      </w:tr>
      <w:tr w:rsidR="008C7B4B" w:rsidRPr="007C6C16" w:rsidTr="008C7B4B">
        <w:trPr>
          <w:cantSplit/>
          <w:trHeight w:val="426"/>
          <w:jc w:val="center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AD07E2">
              <w:rPr>
                <w:rFonts w:hint="eastAsia"/>
                <w:b/>
                <w:bCs/>
                <w:szCs w:val="21"/>
              </w:rPr>
              <w:t>开箱验收情况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Pr="000020DC" w:rsidRDefault="008C7B4B" w:rsidP="00566FA5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 w:rsidRPr="006D126F">
              <w:rPr>
                <w:rFonts w:hint="eastAsia"/>
                <w:b/>
                <w:bCs/>
                <w:szCs w:val="21"/>
              </w:rPr>
              <w:t>货物</w:t>
            </w:r>
            <w:r>
              <w:rPr>
                <w:rFonts w:hint="eastAsia"/>
                <w:b/>
                <w:bCs/>
                <w:szCs w:val="21"/>
              </w:rPr>
              <w:t>是否</w:t>
            </w:r>
            <w:r w:rsidRPr="00AD07E2">
              <w:rPr>
                <w:rFonts w:hint="eastAsia"/>
                <w:b/>
                <w:bCs/>
                <w:szCs w:val="21"/>
              </w:rPr>
              <w:t>有变更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1F1BD3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无</w:t>
            </w:r>
            <w:r w:rsidRPr="003B568A">
              <w:rPr>
                <w:rFonts w:hint="eastAsia"/>
                <w:b/>
                <w:bCs/>
                <w:szCs w:val="21"/>
              </w:rPr>
              <w:t>□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 w:rsidRPr="009F14D5">
              <w:rPr>
                <w:rFonts w:hint="eastAsia"/>
                <w:b/>
                <w:bCs/>
                <w:szCs w:val="21"/>
              </w:rPr>
              <w:t>到货的内、外包装是否完好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Pr="008C7B4B" w:rsidRDefault="008C7B4B" w:rsidP="008C7B4B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 w:rsidRPr="008C7B4B">
              <w:rPr>
                <w:rFonts w:hint="eastAsia"/>
                <w:b/>
                <w:bCs/>
                <w:szCs w:val="21"/>
              </w:rPr>
              <w:t>是□</w:t>
            </w:r>
          </w:p>
          <w:p w:rsidR="008C7B4B" w:rsidRPr="00AD07E2" w:rsidRDefault="008C7B4B" w:rsidP="008C7B4B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 w:rsidRPr="008C7B4B">
              <w:rPr>
                <w:rFonts w:hint="eastAsia"/>
                <w:b/>
                <w:bCs/>
                <w:szCs w:val="21"/>
              </w:rPr>
              <w:t>否□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9F14D5">
              <w:rPr>
                <w:rFonts w:hint="eastAsia"/>
                <w:b/>
                <w:bCs/>
                <w:szCs w:val="21"/>
              </w:rPr>
              <w:t>主要部件和附件数量是否与合同、装箱单相符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Default="008C7B4B" w:rsidP="00566FA5">
            <w:pPr>
              <w:tabs>
                <w:tab w:val="left" w:pos="252"/>
              </w:tabs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D07E2">
              <w:rPr>
                <w:rFonts w:hint="eastAsia"/>
                <w:b/>
                <w:bCs/>
                <w:szCs w:val="21"/>
              </w:rPr>
              <w:t>是</w:t>
            </w:r>
            <w:r w:rsidR="00C24FE3">
              <w:rPr>
                <w:rFonts w:hint="eastAsia"/>
                <w:b/>
                <w:bCs/>
                <w:szCs w:val="21"/>
              </w:rPr>
              <w:t xml:space="preserve"> </w:t>
            </w:r>
            <w:r w:rsidRPr="00AD07E2"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 w:rsidRPr="00AD07E2">
              <w:rPr>
                <w:rFonts w:hint="eastAsia"/>
                <w:b/>
                <w:bCs/>
                <w:szCs w:val="21"/>
              </w:rPr>
              <w:t>否</w:t>
            </w:r>
            <w:r w:rsidR="00C24FE3">
              <w:rPr>
                <w:rFonts w:hint="eastAsia"/>
                <w:b/>
                <w:bCs/>
                <w:szCs w:val="21"/>
              </w:rPr>
              <w:t xml:space="preserve"> </w:t>
            </w:r>
            <w:r w:rsidRPr="00AD07E2"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</w:tc>
        <w:tc>
          <w:tcPr>
            <w:tcW w:w="19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jc w:val="left"/>
              <w:rPr>
                <w:b/>
                <w:bCs/>
                <w:szCs w:val="21"/>
              </w:rPr>
            </w:pPr>
            <w:r w:rsidRPr="001F1BD3">
              <w:rPr>
                <w:rFonts w:hint="eastAsia"/>
                <w:b/>
                <w:bCs/>
                <w:szCs w:val="21"/>
              </w:rPr>
              <w:t>主要部件和附件型号</w:t>
            </w:r>
            <w:r w:rsidR="00084711">
              <w:rPr>
                <w:rFonts w:hint="eastAsia"/>
                <w:b/>
                <w:bCs/>
                <w:szCs w:val="21"/>
              </w:rPr>
              <w:t>、</w:t>
            </w:r>
            <w:r w:rsidRPr="001F1BD3">
              <w:rPr>
                <w:rFonts w:hint="eastAsia"/>
                <w:b/>
                <w:bCs/>
                <w:szCs w:val="21"/>
              </w:rPr>
              <w:t>规格是否与合同</w:t>
            </w:r>
            <w:r>
              <w:rPr>
                <w:rFonts w:hint="eastAsia"/>
                <w:b/>
                <w:bCs/>
                <w:szCs w:val="21"/>
              </w:rPr>
              <w:t>、</w:t>
            </w:r>
            <w:r w:rsidRPr="001F1BD3">
              <w:rPr>
                <w:rFonts w:hint="eastAsia"/>
                <w:b/>
                <w:bCs/>
                <w:szCs w:val="21"/>
              </w:rPr>
              <w:t>装箱单相符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Pr="008C7B4B" w:rsidRDefault="008C7B4B" w:rsidP="008C7B4B">
            <w:pPr>
              <w:tabs>
                <w:tab w:val="left" w:pos="252"/>
              </w:tabs>
              <w:spacing w:line="360" w:lineRule="exact"/>
              <w:jc w:val="left"/>
              <w:rPr>
                <w:b/>
                <w:bCs/>
                <w:szCs w:val="21"/>
              </w:rPr>
            </w:pPr>
            <w:r w:rsidRPr="008C7B4B">
              <w:rPr>
                <w:rFonts w:hint="eastAsia"/>
                <w:b/>
                <w:bCs/>
                <w:szCs w:val="21"/>
              </w:rPr>
              <w:t>是</w:t>
            </w:r>
            <w:r w:rsidR="00C24FE3">
              <w:rPr>
                <w:rFonts w:hint="eastAsia"/>
                <w:b/>
                <w:bCs/>
                <w:szCs w:val="21"/>
              </w:rPr>
              <w:t xml:space="preserve"> </w:t>
            </w:r>
            <w:r w:rsidRPr="008C7B4B">
              <w:rPr>
                <w:rFonts w:hint="eastAsia"/>
                <w:b/>
                <w:bCs/>
                <w:szCs w:val="21"/>
              </w:rPr>
              <w:t>□</w:t>
            </w:r>
          </w:p>
          <w:p w:rsidR="008C7B4B" w:rsidRPr="00AD07E2" w:rsidRDefault="008C7B4B" w:rsidP="008C7B4B">
            <w:pPr>
              <w:tabs>
                <w:tab w:val="left" w:pos="252"/>
              </w:tabs>
              <w:spacing w:line="360" w:lineRule="exact"/>
              <w:jc w:val="left"/>
              <w:rPr>
                <w:b/>
                <w:bCs/>
                <w:szCs w:val="21"/>
              </w:rPr>
            </w:pPr>
            <w:r w:rsidRPr="008C7B4B">
              <w:rPr>
                <w:rFonts w:hint="eastAsia"/>
                <w:b/>
                <w:bCs/>
                <w:szCs w:val="21"/>
              </w:rPr>
              <w:t>否</w:t>
            </w:r>
            <w:r w:rsidR="00C24FE3">
              <w:rPr>
                <w:rFonts w:hint="eastAsia"/>
                <w:b/>
                <w:bCs/>
                <w:szCs w:val="21"/>
              </w:rPr>
              <w:t xml:space="preserve"> </w:t>
            </w:r>
            <w:r w:rsidRPr="008C7B4B">
              <w:rPr>
                <w:rFonts w:hint="eastAsia"/>
                <w:b/>
                <w:bCs/>
                <w:szCs w:val="21"/>
              </w:rPr>
              <w:t>□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产地、厂家</w:t>
            </w:r>
            <w:r w:rsidRPr="001F1BD3">
              <w:rPr>
                <w:rFonts w:hint="eastAsia"/>
                <w:b/>
                <w:bCs/>
                <w:szCs w:val="21"/>
              </w:rPr>
              <w:t>是否与合同、装箱单相符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Default="008C7B4B" w:rsidP="00566FA5">
            <w:pPr>
              <w:tabs>
                <w:tab w:val="left" w:pos="252"/>
              </w:tabs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D07E2">
              <w:rPr>
                <w:rFonts w:hint="eastAsia"/>
                <w:b/>
                <w:bCs/>
                <w:szCs w:val="21"/>
              </w:rPr>
              <w:t>是</w:t>
            </w:r>
            <w:r w:rsidRPr="00AD07E2"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 w:rsidRPr="00AD07E2">
              <w:rPr>
                <w:rFonts w:hint="eastAsia"/>
                <w:b/>
                <w:bCs/>
                <w:szCs w:val="21"/>
              </w:rPr>
              <w:t>否</w:t>
            </w:r>
            <w:r w:rsidRPr="00AD07E2"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资料文件是否齐全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B4B" w:rsidRDefault="008C7B4B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 w:rsidRPr="001F1BD3">
              <w:rPr>
                <w:rFonts w:hint="eastAsia"/>
                <w:b/>
                <w:bCs/>
                <w:szCs w:val="21"/>
              </w:rPr>
              <w:t>是□</w:t>
            </w:r>
          </w:p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 w:rsidRPr="001F1BD3">
              <w:rPr>
                <w:rFonts w:hint="eastAsia"/>
                <w:b/>
                <w:bCs/>
                <w:szCs w:val="21"/>
              </w:rPr>
              <w:t>否□</w:t>
            </w:r>
          </w:p>
        </w:tc>
      </w:tr>
      <w:tr w:rsidR="008C7B4B" w:rsidRPr="007C6C16" w:rsidTr="008C7B4B">
        <w:trPr>
          <w:cantSplit/>
          <w:trHeight w:val="723"/>
          <w:jc w:val="center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 w:rsidRPr="003B568A">
              <w:rPr>
                <w:rFonts w:hint="eastAsia"/>
                <w:b/>
                <w:bCs/>
                <w:szCs w:val="21"/>
              </w:rPr>
              <w:t>货物如有变更是否得到批准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Default="008C7B4B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 w:rsidRPr="001F1BD3">
              <w:rPr>
                <w:rFonts w:hint="eastAsia"/>
                <w:b/>
                <w:bCs/>
                <w:szCs w:val="21"/>
              </w:rPr>
              <w:t>是□</w:t>
            </w:r>
          </w:p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 w:rsidRPr="001F1BD3">
              <w:rPr>
                <w:rFonts w:hint="eastAsia"/>
                <w:b/>
                <w:bCs/>
                <w:szCs w:val="21"/>
              </w:rPr>
              <w:t>否□</w:t>
            </w: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9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Default="008C7B4B" w:rsidP="00566FA5">
            <w:pPr>
              <w:tabs>
                <w:tab w:val="left" w:pos="252"/>
              </w:tabs>
              <w:spacing w:line="360" w:lineRule="exact"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Default="008C7B4B" w:rsidP="00566FA5">
            <w:pPr>
              <w:tabs>
                <w:tab w:val="left" w:pos="252"/>
              </w:tabs>
              <w:spacing w:line="360" w:lineRule="exact"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B" w:rsidRPr="00AD07E2" w:rsidRDefault="008C7B4B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BC4BAA" w:rsidRPr="007C6C16" w:rsidTr="00BC4BAA">
        <w:trPr>
          <w:cantSplit/>
          <w:trHeight w:val="537"/>
          <w:jc w:val="center"/>
        </w:trPr>
        <w:tc>
          <w:tcPr>
            <w:tcW w:w="26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BAA" w:rsidRPr="00C771FA" w:rsidRDefault="00BC4BAA" w:rsidP="00566FA5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在正常使用后的情况</w:t>
            </w:r>
          </w:p>
        </w:tc>
        <w:tc>
          <w:tcPr>
            <w:tcW w:w="53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BAA" w:rsidRPr="00C771FA" w:rsidRDefault="00BC4BAA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 w:rsidRPr="008C7B4B">
              <w:rPr>
                <w:rFonts w:hint="eastAsia"/>
                <w:b/>
                <w:bCs/>
                <w:szCs w:val="21"/>
              </w:rPr>
              <w:t>技术指标、</w:t>
            </w:r>
            <w:r>
              <w:rPr>
                <w:rFonts w:hint="eastAsia"/>
                <w:b/>
                <w:bCs/>
                <w:szCs w:val="21"/>
              </w:rPr>
              <w:t xml:space="preserve">　</w:t>
            </w:r>
            <w:r w:rsidRPr="002576A4">
              <w:rPr>
                <w:rFonts w:hint="eastAsia"/>
                <w:b/>
                <w:bCs/>
                <w:szCs w:val="21"/>
              </w:rPr>
              <w:t>“</w:t>
            </w:r>
            <w:r>
              <w:rPr>
                <w:rFonts w:ascii="宋体" w:hAnsi="宋体" w:hint="eastAsia"/>
                <w:b/>
                <w:szCs w:val="21"/>
              </w:rPr>
              <w:t>※</w:t>
            </w:r>
            <w:r w:rsidRPr="002576A4">
              <w:rPr>
                <w:rFonts w:hint="eastAsia"/>
                <w:b/>
                <w:bCs/>
                <w:szCs w:val="21"/>
              </w:rPr>
              <w:t>”</w:t>
            </w:r>
            <w:r>
              <w:rPr>
                <w:rFonts w:hint="eastAsia"/>
                <w:b/>
                <w:bCs/>
                <w:szCs w:val="21"/>
              </w:rPr>
              <w:t>指标</w:t>
            </w:r>
            <w:r w:rsidRPr="00AD07E2">
              <w:rPr>
                <w:rFonts w:hint="eastAsia"/>
                <w:b/>
                <w:bCs/>
                <w:szCs w:val="21"/>
              </w:rPr>
              <w:t>是否与</w:t>
            </w:r>
            <w:r>
              <w:rPr>
                <w:rFonts w:hint="eastAsia"/>
                <w:b/>
                <w:bCs/>
                <w:szCs w:val="21"/>
              </w:rPr>
              <w:t>采购文件、合同</w:t>
            </w:r>
            <w:r w:rsidRPr="00AD07E2">
              <w:rPr>
                <w:rFonts w:hint="eastAsia"/>
                <w:b/>
                <w:bCs/>
                <w:szCs w:val="21"/>
              </w:rPr>
              <w:t>相符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BAA" w:rsidRPr="00C771FA" w:rsidRDefault="00BC4BAA" w:rsidP="00566FA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　</w:t>
            </w:r>
            <w:r w:rsidRPr="00AD07E2">
              <w:rPr>
                <w:rFonts w:hint="eastAsia"/>
                <w:b/>
                <w:bCs/>
                <w:szCs w:val="21"/>
              </w:rPr>
              <w:t>是</w:t>
            </w:r>
            <w:r w:rsidRPr="00AD07E2">
              <w:rPr>
                <w:rFonts w:ascii="宋体" w:hAnsi="宋体" w:hint="eastAsia"/>
                <w:b/>
                <w:bCs/>
                <w:szCs w:val="21"/>
              </w:rPr>
              <w:t>□</w:t>
            </w:r>
            <w:r w:rsidR="00B03C9D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AD07E2">
              <w:rPr>
                <w:rFonts w:hint="eastAsia"/>
                <w:b/>
                <w:bCs/>
                <w:szCs w:val="21"/>
              </w:rPr>
              <w:t>否</w:t>
            </w:r>
            <w:r w:rsidRPr="00AD07E2"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BAA" w:rsidRPr="00C771FA" w:rsidRDefault="00BC4BAA" w:rsidP="00566FA5">
            <w:pPr>
              <w:tabs>
                <w:tab w:val="left" w:pos="252"/>
              </w:tabs>
              <w:spacing w:line="360" w:lineRule="exact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使用性能</w:t>
            </w:r>
            <w:r w:rsidRPr="00AD07E2">
              <w:rPr>
                <w:rFonts w:hint="eastAsia"/>
                <w:b/>
                <w:bCs/>
                <w:szCs w:val="21"/>
              </w:rPr>
              <w:t>是否与</w:t>
            </w:r>
            <w:r>
              <w:rPr>
                <w:rFonts w:hint="eastAsia"/>
                <w:b/>
                <w:bCs/>
                <w:szCs w:val="21"/>
              </w:rPr>
              <w:t>采购文件、</w:t>
            </w:r>
            <w:r w:rsidRPr="00AD07E2">
              <w:rPr>
                <w:rFonts w:hint="eastAsia"/>
                <w:b/>
                <w:bCs/>
                <w:szCs w:val="21"/>
              </w:rPr>
              <w:t>合同、</w:t>
            </w:r>
            <w:r>
              <w:rPr>
                <w:rFonts w:hint="eastAsia"/>
                <w:b/>
                <w:bCs/>
                <w:szCs w:val="21"/>
              </w:rPr>
              <w:t>说明书</w:t>
            </w:r>
            <w:r w:rsidRPr="00AD07E2">
              <w:rPr>
                <w:rFonts w:hint="eastAsia"/>
                <w:b/>
                <w:bCs/>
                <w:szCs w:val="21"/>
              </w:rPr>
              <w:t>相符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BAA" w:rsidRPr="00C771FA" w:rsidRDefault="00BC4BAA" w:rsidP="00566FA5">
            <w:pPr>
              <w:tabs>
                <w:tab w:val="left" w:pos="252"/>
              </w:tabs>
              <w:spacing w:line="360" w:lineRule="exact"/>
              <w:jc w:val="left"/>
              <w:rPr>
                <w:b/>
                <w:bCs/>
                <w:szCs w:val="21"/>
              </w:rPr>
            </w:pPr>
            <w:r w:rsidRPr="00BC4BAA">
              <w:rPr>
                <w:rFonts w:hint="eastAsia"/>
                <w:b/>
                <w:bCs/>
                <w:szCs w:val="21"/>
              </w:rPr>
              <w:t>是□</w:t>
            </w:r>
            <w:r w:rsidR="00C24FE3">
              <w:rPr>
                <w:rFonts w:hint="eastAsia"/>
                <w:b/>
                <w:bCs/>
                <w:szCs w:val="21"/>
              </w:rPr>
              <w:t xml:space="preserve"> </w:t>
            </w:r>
            <w:r w:rsidRPr="00BC4BAA">
              <w:rPr>
                <w:rFonts w:hint="eastAsia"/>
                <w:b/>
                <w:bCs/>
                <w:szCs w:val="21"/>
              </w:rPr>
              <w:t>否□</w:t>
            </w:r>
          </w:p>
        </w:tc>
      </w:tr>
      <w:tr w:rsidR="00CA4737" w:rsidRPr="007C6C16" w:rsidTr="00566FA5">
        <w:trPr>
          <w:cantSplit/>
          <w:trHeight w:val="510"/>
          <w:jc w:val="center"/>
        </w:trPr>
        <w:tc>
          <w:tcPr>
            <w:tcW w:w="15869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ind w:firstLineChars="250" w:firstLine="527"/>
              <w:rPr>
                <w:b/>
                <w:bCs/>
              </w:rPr>
            </w:pPr>
            <w:r>
              <w:rPr>
                <w:rFonts w:hint="eastAsia"/>
                <w:b/>
              </w:rPr>
              <w:t>申请验收的</w:t>
            </w:r>
            <w:r w:rsidRPr="00884E7A">
              <w:rPr>
                <w:rFonts w:hint="eastAsia"/>
                <w:b/>
              </w:rPr>
              <w:t>货物</w:t>
            </w:r>
            <w:r>
              <w:rPr>
                <w:rFonts w:hint="eastAsia"/>
                <w:b/>
              </w:rPr>
              <w:t>符合采购合同的要求，现申请验收。</w:t>
            </w:r>
            <w:r w:rsidR="00084711">
              <w:rPr>
                <w:rFonts w:hint="eastAsia"/>
                <w:b/>
              </w:rPr>
              <w:t xml:space="preserve">                                                        </w:t>
            </w:r>
            <w:r>
              <w:rPr>
                <w:rFonts w:hint="eastAsia"/>
                <w:b/>
              </w:rPr>
              <w:t>验收申请人签名：</w:t>
            </w:r>
          </w:p>
        </w:tc>
      </w:tr>
      <w:tr w:rsidR="00CA4737" w:rsidRPr="007C6C16" w:rsidTr="006465BE">
        <w:trPr>
          <w:cantSplit/>
          <w:trHeight w:val="510"/>
          <w:jc w:val="center"/>
        </w:trPr>
        <w:tc>
          <w:tcPr>
            <w:tcW w:w="3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C771FA" w:rsidRDefault="00CA4737" w:rsidP="00566FA5">
            <w:pPr>
              <w:spacing w:line="360" w:lineRule="auto"/>
              <w:jc w:val="center"/>
              <w:rPr>
                <w:b/>
              </w:rPr>
            </w:pPr>
            <w:r w:rsidRPr="00C771FA">
              <w:rPr>
                <w:rFonts w:hint="eastAsia"/>
                <w:b/>
              </w:rPr>
              <w:t>供货</w:t>
            </w:r>
            <w:proofErr w:type="gramStart"/>
            <w:r w:rsidRPr="00C771FA">
              <w:rPr>
                <w:rFonts w:hint="eastAsia"/>
                <w:b/>
              </w:rPr>
              <w:t>商</w:t>
            </w:r>
            <w:r w:rsidRPr="00126A83">
              <w:rPr>
                <w:rFonts w:hint="eastAsia"/>
                <w:b/>
              </w:rPr>
              <w:t>意见</w:t>
            </w:r>
            <w:proofErr w:type="gramEnd"/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C771FA" w:rsidRDefault="00CA4737" w:rsidP="00566FA5">
            <w:pPr>
              <w:pStyle w:val="a3"/>
              <w:spacing w:line="360" w:lineRule="auto"/>
              <w:jc w:val="center"/>
              <w:rPr>
                <w:b/>
                <w:sz w:val="21"/>
                <w:szCs w:val="21"/>
              </w:rPr>
            </w:pPr>
            <w:r w:rsidRPr="00C771FA">
              <w:rPr>
                <w:rFonts w:hint="eastAsia"/>
                <w:b/>
                <w:sz w:val="21"/>
                <w:szCs w:val="21"/>
              </w:rPr>
              <w:t>用户单位意见</w:t>
            </w:r>
          </w:p>
        </w:tc>
        <w:tc>
          <w:tcPr>
            <w:tcW w:w="425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4737" w:rsidRPr="00C771FA" w:rsidRDefault="006465BE" w:rsidP="00566FA5">
            <w:pPr>
              <w:pStyle w:val="a3"/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资产与实验室管理处</w:t>
            </w:r>
            <w:r w:rsidR="00CA4737" w:rsidRPr="00C771FA">
              <w:rPr>
                <w:rFonts w:hint="eastAsia"/>
                <w:b/>
                <w:sz w:val="21"/>
                <w:szCs w:val="21"/>
              </w:rPr>
              <w:t>意见</w:t>
            </w:r>
          </w:p>
        </w:tc>
        <w:tc>
          <w:tcPr>
            <w:tcW w:w="3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Pr="00C771FA" w:rsidRDefault="006465BE" w:rsidP="006465BE">
            <w:pPr>
              <w:spacing w:line="360" w:lineRule="auto"/>
              <w:rPr>
                <w:b/>
                <w:bCs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</w:rPr>
              <w:t>资产与实验室管理处</w:t>
            </w:r>
            <w:r w:rsidR="00CA4737" w:rsidRPr="00C771FA">
              <w:rPr>
                <w:rFonts w:hint="eastAsia"/>
                <w:b/>
                <w:bCs/>
              </w:rPr>
              <w:t>参加验收人员</w:t>
            </w:r>
          </w:p>
        </w:tc>
      </w:tr>
      <w:tr w:rsidR="00C24FE3" w:rsidRPr="007C6C16" w:rsidTr="006465BE">
        <w:trPr>
          <w:cantSplit/>
          <w:trHeight w:val="680"/>
          <w:jc w:val="center"/>
        </w:trPr>
        <w:tc>
          <w:tcPr>
            <w:tcW w:w="37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是否同意验收：同意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□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</w:p>
          <w:p w:rsidR="00C24FE3" w:rsidRDefault="00C24FE3" w:rsidP="00C24FE3">
            <w:pPr>
              <w:spacing w:line="360" w:lineRule="exact"/>
              <w:ind w:firstLineChars="696" w:firstLine="1467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不同意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供货商代表签名：</w:t>
            </w:r>
          </w:p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供货商盖章：</w:t>
            </w:r>
            <w:r>
              <w:rPr>
                <w:rFonts w:hint="eastAsia"/>
                <w:b/>
                <w:bCs/>
                <w:szCs w:val="21"/>
              </w:rPr>
              <w:t xml:space="preserve">     </w:t>
            </w:r>
          </w:p>
          <w:p w:rsidR="00C24FE3" w:rsidRPr="00A65FE2" w:rsidRDefault="00C24FE3" w:rsidP="00C24FE3">
            <w:pPr>
              <w:spacing w:line="360" w:lineRule="exact"/>
              <w:ind w:firstLineChars="892" w:firstLine="1881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  <w:tc>
          <w:tcPr>
            <w:tcW w:w="425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是否同意验收：同意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C24FE3" w:rsidRDefault="00C24FE3" w:rsidP="00C24FE3">
            <w:pPr>
              <w:spacing w:line="360" w:lineRule="exact"/>
              <w:ind w:firstLineChars="696" w:firstLine="1467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不同意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项目负责人签名：</w:t>
            </w:r>
          </w:p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用户单位盖章：　</w:t>
            </w:r>
          </w:p>
          <w:p w:rsidR="00C24FE3" w:rsidRPr="00A65FE2" w:rsidRDefault="00C24FE3" w:rsidP="00C24FE3">
            <w:pPr>
              <w:spacing w:line="360" w:lineRule="exact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  <w:tc>
          <w:tcPr>
            <w:tcW w:w="425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是否同意验收：</w:t>
            </w:r>
          </w:p>
          <w:p w:rsidR="00C24FE3" w:rsidRDefault="00C24FE3" w:rsidP="00C24FE3">
            <w:pPr>
              <w:spacing w:line="360" w:lineRule="exact"/>
              <w:ind w:firstLineChars="597" w:firstLine="1259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同意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□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</w:p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            </w:t>
            </w:r>
            <w:r>
              <w:rPr>
                <w:rFonts w:hint="eastAsia"/>
                <w:b/>
                <w:bCs/>
                <w:szCs w:val="21"/>
              </w:rPr>
              <w:t>不同意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确定验收时间：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</w:p>
          <w:p w:rsidR="00C24FE3" w:rsidRPr="00A65FE2" w:rsidRDefault="00C24FE3" w:rsidP="00C24FE3">
            <w:pPr>
              <w:spacing w:line="360" w:lineRule="exact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  <w:tc>
          <w:tcPr>
            <w:tcW w:w="3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E3" w:rsidRPr="00A65FE2" w:rsidRDefault="00C24FE3" w:rsidP="00566FA5">
            <w:pPr>
              <w:spacing w:line="360" w:lineRule="exact"/>
              <w:rPr>
                <w:b/>
                <w:bCs/>
              </w:rPr>
            </w:pPr>
          </w:p>
        </w:tc>
      </w:tr>
      <w:tr w:rsidR="00C24FE3" w:rsidRPr="007C6C16" w:rsidTr="006465BE">
        <w:trPr>
          <w:cantSplit/>
          <w:trHeight w:val="680"/>
          <w:jc w:val="center"/>
        </w:trPr>
        <w:tc>
          <w:tcPr>
            <w:tcW w:w="378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425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4252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3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E3" w:rsidRPr="00A65FE2" w:rsidRDefault="00C24FE3" w:rsidP="00566FA5">
            <w:pPr>
              <w:spacing w:line="360" w:lineRule="exact"/>
              <w:rPr>
                <w:b/>
                <w:bCs/>
              </w:rPr>
            </w:pPr>
          </w:p>
        </w:tc>
      </w:tr>
      <w:tr w:rsidR="00C24FE3" w:rsidRPr="007C6C16" w:rsidTr="006465BE">
        <w:trPr>
          <w:cantSplit/>
          <w:trHeight w:val="680"/>
          <w:jc w:val="center"/>
        </w:trPr>
        <w:tc>
          <w:tcPr>
            <w:tcW w:w="3780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425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4252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Default="00C24FE3" w:rsidP="00C24FE3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35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FE3" w:rsidRPr="00A65FE2" w:rsidRDefault="00C24FE3" w:rsidP="00566FA5">
            <w:pPr>
              <w:spacing w:line="360" w:lineRule="exact"/>
              <w:rPr>
                <w:b/>
                <w:bCs/>
              </w:rPr>
            </w:pPr>
          </w:p>
        </w:tc>
      </w:tr>
    </w:tbl>
    <w:p w:rsidR="00CA4737" w:rsidRDefault="00CA4737" w:rsidP="00CA4737">
      <w:pPr>
        <w:ind w:firstLineChars="200" w:firstLine="422"/>
        <w:rPr>
          <w:b/>
          <w:szCs w:val="21"/>
        </w:rPr>
      </w:pPr>
      <w:r>
        <w:rPr>
          <w:rFonts w:hint="eastAsia"/>
          <w:b/>
          <w:bCs/>
          <w:szCs w:val="21"/>
        </w:rPr>
        <w:t>说明：验收以合同为根据，提交</w:t>
      </w:r>
      <w:r w:rsidRPr="002B1D6C">
        <w:rPr>
          <w:rFonts w:hint="eastAsia"/>
          <w:b/>
          <w:bCs/>
          <w:szCs w:val="21"/>
        </w:rPr>
        <w:t>验收申请</w:t>
      </w:r>
      <w:r>
        <w:rPr>
          <w:rFonts w:hint="eastAsia"/>
          <w:b/>
          <w:bCs/>
          <w:szCs w:val="21"/>
        </w:rPr>
        <w:t>时，请把三份验收申请表、验收报告、一份</w:t>
      </w:r>
      <w:r w:rsidRPr="002B1D6C">
        <w:rPr>
          <w:rFonts w:hint="eastAsia"/>
          <w:b/>
          <w:bCs/>
          <w:szCs w:val="21"/>
        </w:rPr>
        <w:t>采购合同或协议书</w:t>
      </w:r>
      <w:r>
        <w:rPr>
          <w:rFonts w:hint="eastAsia"/>
          <w:b/>
          <w:bCs/>
          <w:szCs w:val="21"/>
        </w:rPr>
        <w:t>的复印件提交到</w:t>
      </w:r>
      <w:r w:rsidR="006465BE">
        <w:rPr>
          <w:rFonts w:hint="eastAsia"/>
          <w:b/>
          <w:bCs/>
          <w:szCs w:val="21"/>
        </w:rPr>
        <w:t>资产与实验室管理处</w:t>
      </w:r>
      <w:r>
        <w:rPr>
          <w:rFonts w:hint="eastAsia"/>
          <w:b/>
          <w:bCs/>
          <w:szCs w:val="21"/>
        </w:rPr>
        <w:t>仪器设备管理科，</w:t>
      </w:r>
      <w:r w:rsidRPr="00C822DF">
        <w:rPr>
          <w:rFonts w:hint="eastAsia"/>
          <w:b/>
          <w:bCs/>
          <w:szCs w:val="21"/>
        </w:rPr>
        <w:t>现场验收需准备招投标文件</w:t>
      </w:r>
      <w:r w:rsidRPr="00A524A7">
        <w:rPr>
          <w:rFonts w:hint="eastAsia"/>
          <w:b/>
          <w:bCs/>
          <w:szCs w:val="21"/>
        </w:rPr>
        <w:t>相关资料</w:t>
      </w:r>
      <w:r w:rsidRPr="00C822DF">
        <w:rPr>
          <w:rFonts w:hint="eastAsia"/>
          <w:b/>
          <w:bCs/>
          <w:szCs w:val="21"/>
        </w:rPr>
        <w:t>作为验收依据</w:t>
      </w:r>
      <w:r w:rsidRPr="00C822DF">
        <w:rPr>
          <w:rFonts w:hint="eastAsia"/>
          <w:b/>
          <w:szCs w:val="21"/>
        </w:rPr>
        <w:t>。</w:t>
      </w:r>
    </w:p>
    <w:p w:rsidR="00CA4737" w:rsidRPr="00123BE6" w:rsidRDefault="00CA4737" w:rsidP="00FA2ABF">
      <w:pPr>
        <w:widowControl/>
        <w:ind w:firstLineChars="300" w:firstLine="632"/>
        <w:jc w:val="left"/>
        <w:rPr>
          <w:bCs/>
          <w:sz w:val="32"/>
          <w:szCs w:val="32"/>
        </w:rPr>
      </w:pPr>
      <w:r>
        <w:rPr>
          <w:b/>
          <w:szCs w:val="21"/>
        </w:rPr>
        <w:br w:type="page"/>
      </w:r>
      <w:r w:rsidRPr="00123BE6">
        <w:rPr>
          <w:rFonts w:hint="eastAsia"/>
          <w:b/>
          <w:bCs/>
          <w:sz w:val="32"/>
          <w:szCs w:val="32"/>
        </w:rPr>
        <w:lastRenderedPageBreak/>
        <w:t>附件</w:t>
      </w:r>
      <w:r w:rsidRPr="00123BE6">
        <w:rPr>
          <w:rFonts w:hint="eastAsia"/>
          <w:b/>
          <w:bCs/>
          <w:sz w:val="32"/>
          <w:szCs w:val="32"/>
        </w:rPr>
        <w:t xml:space="preserve">:               </w:t>
      </w:r>
      <w:r w:rsidR="00FA2ABF">
        <w:rPr>
          <w:rFonts w:hint="eastAsia"/>
          <w:b/>
          <w:bCs/>
          <w:sz w:val="32"/>
          <w:szCs w:val="32"/>
        </w:rPr>
        <w:t xml:space="preserve">         </w:t>
      </w:r>
      <w:r w:rsidRPr="00123BE6">
        <w:rPr>
          <w:rFonts w:hint="eastAsia"/>
          <w:b/>
          <w:bCs/>
          <w:sz w:val="32"/>
          <w:szCs w:val="32"/>
        </w:rPr>
        <w:t xml:space="preserve"> </w:t>
      </w:r>
      <w:r w:rsidRPr="00884E7A">
        <w:rPr>
          <w:rFonts w:hint="eastAsia"/>
          <w:b/>
          <w:bCs/>
          <w:sz w:val="32"/>
          <w:szCs w:val="32"/>
        </w:rPr>
        <w:t>货物</w:t>
      </w:r>
      <w:r w:rsidRPr="00123BE6">
        <w:rPr>
          <w:rFonts w:hint="eastAsia"/>
          <w:b/>
          <w:bCs/>
          <w:sz w:val="32"/>
          <w:szCs w:val="32"/>
        </w:rPr>
        <w:t>明细清单</w:t>
      </w:r>
      <w:r w:rsidRPr="00123BE6">
        <w:rPr>
          <w:rFonts w:hint="eastAsia"/>
          <w:bCs/>
          <w:sz w:val="32"/>
          <w:szCs w:val="32"/>
        </w:rPr>
        <w:t>（前</w:t>
      </w:r>
      <w:proofErr w:type="gramStart"/>
      <w:r w:rsidRPr="00123BE6">
        <w:rPr>
          <w:rFonts w:hint="eastAsia"/>
          <w:bCs/>
          <w:sz w:val="32"/>
          <w:szCs w:val="32"/>
        </w:rPr>
        <w:t>表不足</w:t>
      </w:r>
      <w:proofErr w:type="gramEnd"/>
      <w:r w:rsidRPr="00123BE6">
        <w:rPr>
          <w:rFonts w:hint="eastAsia"/>
          <w:bCs/>
          <w:sz w:val="32"/>
          <w:szCs w:val="32"/>
        </w:rPr>
        <w:t>时使用）</w:t>
      </w:r>
    </w:p>
    <w:tbl>
      <w:tblPr>
        <w:tblW w:w="13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601"/>
        <w:gridCol w:w="1449"/>
        <w:gridCol w:w="1653"/>
        <w:gridCol w:w="1434"/>
        <w:gridCol w:w="1114"/>
        <w:gridCol w:w="1032"/>
        <w:gridCol w:w="709"/>
        <w:gridCol w:w="992"/>
        <w:gridCol w:w="1134"/>
        <w:gridCol w:w="1236"/>
        <w:gridCol w:w="1032"/>
      </w:tblGrid>
      <w:tr w:rsidR="00084711" w:rsidTr="00084711">
        <w:trPr>
          <w:cantSplit/>
          <w:trHeight w:val="53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711" w:rsidRDefault="00084711" w:rsidP="00566FA5">
            <w:pPr>
              <w:spacing w:line="360" w:lineRule="auto"/>
              <w:ind w:leftChars="-39" w:left="-82" w:rightChars="-67" w:right="-141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11" w:rsidRPr="00D76CF7" w:rsidRDefault="00084711" w:rsidP="00411A2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货物名称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11" w:rsidRPr="00D76CF7" w:rsidRDefault="00084711" w:rsidP="00411A2B">
            <w:pPr>
              <w:spacing w:line="360" w:lineRule="auto"/>
              <w:jc w:val="center"/>
              <w:rPr>
                <w:b/>
                <w:bCs/>
              </w:rPr>
            </w:pPr>
            <w:r w:rsidRPr="00A31471">
              <w:rPr>
                <w:rFonts w:hint="eastAsia"/>
                <w:b/>
                <w:bCs/>
              </w:rPr>
              <w:t>品牌</w:t>
            </w:r>
            <w:r w:rsidRPr="00A31471">
              <w:rPr>
                <w:rFonts w:hint="eastAsia"/>
                <w:b/>
                <w:bCs/>
              </w:rPr>
              <w:t>/</w:t>
            </w:r>
            <w:r w:rsidRPr="00A31471">
              <w:rPr>
                <w:rFonts w:hint="eastAsia"/>
                <w:b/>
                <w:bCs/>
              </w:rPr>
              <w:t>型号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11" w:rsidRPr="00D76CF7" w:rsidRDefault="00084711" w:rsidP="00411A2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A31471">
              <w:rPr>
                <w:rFonts w:hint="eastAsia"/>
                <w:b/>
                <w:bCs/>
              </w:rPr>
              <w:t>规格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11" w:rsidRPr="00D76CF7" w:rsidRDefault="00084711" w:rsidP="00411A2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A31471">
              <w:rPr>
                <w:rFonts w:hint="eastAsia"/>
                <w:b/>
                <w:bCs/>
                <w:szCs w:val="21"/>
              </w:rPr>
              <w:t>产地</w:t>
            </w:r>
            <w:r w:rsidRPr="00A31471">
              <w:rPr>
                <w:rFonts w:hint="eastAsia"/>
                <w:b/>
                <w:bCs/>
                <w:szCs w:val="21"/>
              </w:rPr>
              <w:t>/</w:t>
            </w:r>
            <w:r w:rsidRPr="00A31471">
              <w:rPr>
                <w:rFonts w:hint="eastAsia"/>
                <w:b/>
                <w:bCs/>
                <w:szCs w:val="21"/>
              </w:rPr>
              <w:t>厂家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11" w:rsidRPr="00D76CF7" w:rsidRDefault="00084711" w:rsidP="00411A2B">
            <w:pPr>
              <w:spacing w:line="360" w:lineRule="auto"/>
              <w:ind w:leftChars="-1" w:left="-1" w:hanging="1"/>
              <w:rPr>
                <w:b/>
                <w:bCs/>
              </w:rPr>
            </w:pPr>
            <w:r w:rsidRPr="00D76CF7">
              <w:rPr>
                <w:rFonts w:hint="eastAsia"/>
                <w:b/>
                <w:bCs/>
              </w:rPr>
              <w:t>出厂日期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11" w:rsidRPr="00E00FA0" w:rsidRDefault="00084711" w:rsidP="00411A2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E00FA0">
              <w:rPr>
                <w:rFonts w:hint="eastAsia"/>
                <w:b/>
                <w:bCs/>
                <w:sz w:val="18"/>
                <w:szCs w:val="18"/>
              </w:rPr>
              <w:t>单价</w:t>
            </w:r>
            <w:r w:rsidRPr="00E00FA0">
              <w:rPr>
                <w:rFonts w:hint="eastAsia"/>
                <w:b/>
                <w:bCs/>
                <w:sz w:val="18"/>
                <w:szCs w:val="18"/>
              </w:rPr>
              <w:t>(</w:t>
            </w:r>
            <w:r w:rsidRPr="00E00FA0">
              <w:rPr>
                <w:rFonts w:hint="eastAsia"/>
                <w:b/>
                <w:bCs/>
                <w:sz w:val="18"/>
                <w:szCs w:val="18"/>
              </w:rPr>
              <w:t>元</w:t>
            </w:r>
            <w:r w:rsidRPr="00E00FA0"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11" w:rsidRPr="00A7124C" w:rsidRDefault="00084711" w:rsidP="00411A2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A7124C">
              <w:rPr>
                <w:rFonts w:hint="eastAsia"/>
                <w:b/>
                <w:bCs/>
                <w:sz w:val="18"/>
                <w:szCs w:val="18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11" w:rsidRPr="00662AE0" w:rsidRDefault="00084711" w:rsidP="00411A2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662AE0">
              <w:rPr>
                <w:rFonts w:hint="eastAsia"/>
                <w:b/>
                <w:bCs/>
                <w:sz w:val="18"/>
                <w:szCs w:val="18"/>
              </w:rPr>
              <w:t>总价</w:t>
            </w:r>
            <w:r w:rsidRPr="00662AE0">
              <w:rPr>
                <w:rFonts w:hint="eastAsia"/>
                <w:b/>
                <w:bCs/>
                <w:sz w:val="18"/>
                <w:szCs w:val="18"/>
              </w:rPr>
              <w:t>(</w:t>
            </w:r>
            <w:r w:rsidRPr="00662AE0">
              <w:rPr>
                <w:rFonts w:hint="eastAsia"/>
                <w:b/>
                <w:bCs/>
                <w:sz w:val="18"/>
                <w:szCs w:val="18"/>
              </w:rPr>
              <w:t>元</w:t>
            </w:r>
            <w:r w:rsidRPr="00662AE0"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711" w:rsidRPr="00D76CF7" w:rsidRDefault="00084711" w:rsidP="00411A2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D76CF7">
              <w:rPr>
                <w:rFonts w:hint="eastAsia"/>
                <w:b/>
                <w:bCs/>
              </w:rPr>
              <w:t>存放地点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711" w:rsidRPr="00D76CF7" w:rsidRDefault="00084711" w:rsidP="00411A2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D76CF7">
              <w:rPr>
                <w:rFonts w:hint="eastAsia"/>
                <w:b/>
                <w:bCs/>
              </w:rPr>
              <w:t>领用人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11" w:rsidRPr="00D76CF7" w:rsidRDefault="00084711" w:rsidP="00411A2B">
            <w:pPr>
              <w:spacing w:line="360" w:lineRule="auto"/>
              <w:jc w:val="center"/>
              <w:rPr>
                <w:b/>
                <w:bCs/>
                <w:szCs w:val="18"/>
              </w:rPr>
            </w:pPr>
            <w:r w:rsidRPr="00D76CF7">
              <w:rPr>
                <w:rFonts w:hint="eastAsia"/>
                <w:b/>
                <w:bCs/>
                <w:szCs w:val="18"/>
              </w:rPr>
              <w:t>保修期</w:t>
            </w:r>
            <w:r w:rsidRPr="00D76CF7">
              <w:rPr>
                <w:rFonts w:hint="eastAsia"/>
                <w:b/>
                <w:bCs/>
                <w:szCs w:val="18"/>
              </w:rPr>
              <w:t>(</w:t>
            </w:r>
            <w:r w:rsidRPr="00D76CF7">
              <w:rPr>
                <w:rFonts w:hint="eastAsia"/>
                <w:b/>
                <w:bCs/>
                <w:szCs w:val="18"/>
              </w:rPr>
              <w:t>年</w:t>
            </w:r>
            <w:r w:rsidRPr="00D76CF7">
              <w:rPr>
                <w:rFonts w:hint="eastAsia"/>
                <w:b/>
                <w:bCs/>
                <w:szCs w:val="18"/>
              </w:rPr>
              <w:t>)</w:t>
            </w:r>
          </w:p>
        </w:tc>
      </w:tr>
      <w:tr w:rsidR="00CA4737" w:rsidTr="00084711">
        <w:trPr>
          <w:cantSplit/>
          <w:trHeight w:val="62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ind w:firstLineChars="49" w:firstLine="10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74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A4737" w:rsidTr="00084711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4737" w:rsidRDefault="00CA4737" w:rsidP="00566FA5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37" w:rsidRDefault="00CA4737" w:rsidP="00566FA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:rsidR="00CA4737" w:rsidRDefault="00CA4737" w:rsidP="00CA4737">
      <w:pPr>
        <w:ind w:firstLineChars="200" w:firstLine="422"/>
        <w:rPr>
          <w:b/>
          <w:szCs w:val="21"/>
        </w:rPr>
      </w:pPr>
    </w:p>
    <w:p w:rsidR="009F14D5" w:rsidRDefault="009F14D5" w:rsidP="00CA4737">
      <w:pPr>
        <w:ind w:firstLineChars="200" w:firstLine="422"/>
        <w:rPr>
          <w:b/>
          <w:szCs w:val="21"/>
        </w:rPr>
      </w:pPr>
    </w:p>
    <w:sectPr w:rsidR="009F14D5" w:rsidSect="00CA4737">
      <w:pgSz w:w="16838" w:h="11906" w:orient="landscape" w:code="9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811" w:rsidRDefault="00DC1811" w:rsidP="004E1B5D">
      <w:r>
        <w:separator/>
      </w:r>
    </w:p>
  </w:endnote>
  <w:endnote w:type="continuationSeparator" w:id="0">
    <w:p w:rsidR="00DC1811" w:rsidRDefault="00DC1811" w:rsidP="004E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811" w:rsidRDefault="00DC1811" w:rsidP="004E1B5D">
      <w:r>
        <w:separator/>
      </w:r>
    </w:p>
  </w:footnote>
  <w:footnote w:type="continuationSeparator" w:id="0">
    <w:p w:rsidR="00DC1811" w:rsidRDefault="00DC1811" w:rsidP="004E1B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4737"/>
    <w:rsid w:val="00084711"/>
    <w:rsid w:val="000A06B1"/>
    <w:rsid w:val="000A07AE"/>
    <w:rsid w:val="001170B2"/>
    <w:rsid w:val="001F1BD3"/>
    <w:rsid w:val="001F300C"/>
    <w:rsid w:val="00251F79"/>
    <w:rsid w:val="0039549F"/>
    <w:rsid w:val="003B568A"/>
    <w:rsid w:val="00447421"/>
    <w:rsid w:val="004A12F7"/>
    <w:rsid w:val="004E1B5D"/>
    <w:rsid w:val="00527D8D"/>
    <w:rsid w:val="006465BE"/>
    <w:rsid w:val="00693EA3"/>
    <w:rsid w:val="00742248"/>
    <w:rsid w:val="00770A8D"/>
    <w:rsid w:val="007A0159"/>
    <w:rsid w:val="0087094B"/>
    <w:rsid w:val="008C7B4B"/>
    <w:rsid w:val="009F14D5"/>
    <w:rsid w:val="00A0372E"/>
    <w:rsid w:val="00A80761"/>
    <w:rsid w:val="00AB20AF"/>
    <w:rsid w:val="00AB7CBB"/>
    <w:rsid w:val="00B03C9D"/>
    <w:rsid w:val="00B26728"/>
    <w:rsid w:val="00B76589"/>
    <w:rsid w:val="00BC4BAA"/>
    <w:rsid w:val="00BE6A0B"/>
    <w:rsid w:val="00C24FE3"/>
    <w:rsid w:val="00C273D5"/>
    <w:rsid w:val="00C57C79"/>
    <w:rsid w:val="00CA4737"/>
    <w:rsid w:val="00CC2840"/>
    <w:rsid w:val="00CD7369"/>
    <w:rsid w:val="00D9050E"/>
    <w:rsid w:val="00DB0B7E"/>
    <w:rsid w:val="00DB33F3"/>
    <w:rsid w:val="00DC1811"/>
    <w:rsid w:val="00F85EB4"/>
    <w:rsid w:val="00FA2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7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CA4737"/>
    <w:rPr>
      <w:sz w:val="18"/>
    </w:rPr>
  </w:style>
  <w:style w:type="character" w:customStyle="1" w:styleId="Char">
    <w:name w:val="正文文本 Char"/>
    <w:basedOn w:val="a0"/>
    <w:link w:val="a3"/>
    <w:rsid w:val="00CA4737"/>
    <w:rPr>
      <w:rFonts w:ascii="Times New Roman" w:eastAsia="宋体" w:hAnsi="Times New Roman" w:cs="Times New Roman"/>
      <w:sz w:val="18"/>
      <w:szCs w:val="24"/>
    </w:rPr>
  </w:style>
  <w:style w:type="paragraph" w:styleId="a4">
    <w:name w:val="header"/>
    <w:basedOn w:val="a"/>
    <w:link w:val="Char0"/>
    <w:uiPriority w:val="99"/>
    <w:unhideWhenUsed/>
    <w:rsid w:val="004E1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E1B5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E1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E1B5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7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CA4737"/>
    <w:rPr>
      <w:sz w:val="18"/>
    </w:rPr>
  </w:style>
  <w:style w:type="character" w:customStyle="1" w:styleId="Char">
    <w:name w:val="正文文本 Char"/>
    <w:basedOn w:val="a0"/>
    <w:link w:val="a3"/>
    <w:rsid w:val="00CA4737"/>
    <w:rPr>
      <w:rFonts w:ascii="Times New Roman" w:eastAsia="宋体" w:hAnsi="Times New Roman" w:cs="Times New Roman"/>
      <w:sz w:val="18"/>
      <w:szCs w:val="24"/>
    </w:rPr>
  </w:style>
  <w:style w:type="paragraph" w:styleId="a4">
    <w:name w:val="header"/>
    <w:basedOn w:val="a"/>
    <w:link w:val="Char0"/>
    <w:uiPriority w:val="99"/>
    <w:unhideWhenUsed/>
    <w:rsid w:val="004E1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E1B5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E1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E1B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Z</dc:creator>
  <cp:keywords/>
  <dc:description/>
  <cp:lastModifiedBy>黄宗辉</cp:lastModifiedBy>
  <cp:revision>21</cp:revision>
  <dcterms:created xsi:type="dcterms:W3CDTF">2017-11-29T01:19:00Z</dcterms:created>
  <dcterms:modified xsi:type="dcterms:W3CDTF">2020-09-03T08:27:00Z</dcterms:modified>
</cp:coreProperties>
</file>